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docMetadata/LabelInfo.xml" ContentType="application/vnd.ms-office.classificationlabel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644" w:rsidRPr="00BF3FB9" w:rsidRDefault="00E14644">
      <w:pPr>
        <w:rPr>
          <w:rFonts w:ascii="Arial" w:hAnsi="Arial" w:cs="Arial"/>
          <w:b/>
          <w:sz w:val="28"/>
          <w:szCs w:val="28"/>
        </w:rPr>
      </w:pPr>
      <w:r w:rsidRPr="00BF3FB9">
        <w:rPr>
          <w:rFonts w:ascii="Arial" w:hAnsi="Arial" w:cs="Arial"/>
          <w:b/>
          <w:sz w:val="28"/>
          <w:szCs w:val="28"/>
        </w:rPr>
        <w:t>Silencio</w:t>
      </w:r>
    </w:p>
    <w:p w:rsidR="002F4A18" w:rsidRPr="00BF3FB9" w:rsidRDefault="00237DA8" w:rsidP="00B72142">
      <w:pPr>
        <w:rPr>
          <w:rFonts w:ascii="Arial" w:hAnsi="Arial" w:cs="Arial"/>
          <w:sz w:val="28"/>
          <w:szCs w:val="28"/>
        </w:rPr>
      </w:pPr>
      <w:r w:rsidRPr="00237DA8">
        <w:rPr>
          <w:rFonts w:ascii="Arial" w:hAnsi="Arial" w:cs="Arial"/>
          <w:b/>
          <w:bCs/>
          <w:color w:val="FF0000"/>
          <w:sz w:val="28"/>
          <w:szCs w:val="28"/>
        </w:rPr>
        <w:t>Emi            D           G                C                  G</w:t>
      </w:r>
      <w:r>
        <w:rPr>
          <w:rFonts w:ascii="Arial" w:hAnsi="Arial" w:cs="Arial"/>
          <w:sz w:val="28"/>
          <w:szCs w:val="28"/>
        </w:rPr>
        <w:br/>
      </w:r>
      <w:r w:rsidR="00733641" w:rsidRPr="00BF3FB9">
        <w:rPr>
          <w:rFonts w:ascii="Arial" w:hAnsi="Arial" w:cs="Arial"/>
          <w:sz w:val="28"/>
          <w:szCs w:val="28"/>
        </w:rPr>
        <w:t xml:space="preserve">Španělské holčičky </w:t>
      </w:r>
      <w:r w:rsidR="002A0C81" w:rsidRPr="00BF3FB9">
        <w:rPr>
          <w:rFonts w:ascii="Arial" w:hAnsi="Arial" w:cs="Arial"/>
          <w:sz w:val="28"/>
          <w:szCs w:val="28"/>
        </w:rPr>
        <w:t>v hlubin</w:t>
      </w:r>
      <w:r w:rsidR="00481379" w:rsidRPr="00BF3FB9">
        <w:rPr>
          <w:rFonts w:ascii="Arial" w:hAnsi="Arial" w:cs="Arial"/>
          <w:sz w:val="28"/>
          <w:szCs w:val="28"/>
        </w:rPr>
        <w:t>ách</w:t>
      </w:r>
      <w:r w:rsidR="002A0C81" w:rsidRPr="00BF3FB9">
        <w:rPr>
          <w:rFonts w:ascii="Arial" w:hAnsi="Arial" w:cs="Arial"/>
          <w:sz w:val="28"/>
          <w:szCs w:val="28"/>
        </w:rPr>
        <w:t xml:space="preserve"> Moravského krasu</w:t>
      </w:r>
      <w:r>
        <w:rPr>
          <w:rFonts w:ascii="Arial" w:hAnsi="Arial" w:cs="Arial"/>
          <w:sz w:val="28"/>
          <w:szCs w:val="28"/>
        </w:rPr>
        <w:br/>
      </w:r>
      <w:r w:rsidRPr="00237DA8">
        <w:rPr>
          <w:rFonts w:ascii="Arial" w:hAnsi="Arial" w:cs="Arial"/>
          <w:b/>
          <w:bCs/>
          <w:color w:val="FF0000"/>
          <w:sz w:val="28"/>
          <w:szCs w:val="28"/>
        </w:rPr>
        <w:t>Emi - D         G         C        G</w:t>
      </w:r>
      <w:r>
        <w:rPr>
          <w:rFonts w:ascii="Arial" w:hAnsi="Arial" w:cs="Arial"/>
          <w:sz w:val="28"/>
          <w:szCs w:val="28"/>
        </w:rPr>
        <w:t xml:space="preserve"> </w:t>
      </w:r>
      <w:r w:rsidR="00733641" w:rsidRPr="00BF3FB9">
        <w:rPr>
          <w:rFonts w:ascii="Arial" w:hAnsi="Arial" w:cs="Arial"/>
          <w:sz w:val="28"/>
          <w:szCs w:val="28"/>
        </w:rPr>
        <w:br/>
      </w:r>
      <w:r>
        <w:rPr>
          <w:rFonts w:ascii="Arial" w:hAnsi="Arial" w:cs="Arial"/>
          <w:sz w:val="28"/>
          <w:szCs w:val="28"/>
        </w:rPr>
        <w:t xml:space="preserve">      </w:t>
      </w:r>
      <w:r w:rsidR="002A0C81" w:rsidRPr="00BF3FB9">
        <w:rPr>
          <w:rFonts w:ascii="Arial" w:hAnsi="Arial" w:cs="Arial"/>
          <w:sz w:val="28"/>
          <w:szCs w:val="28"/>
        </w:rPr>
        <w:t>V tich</w:t>
      </w:r>
      <w:r w:rsidR="00506370" w:rsidRPr="00BF3FB9">
        <w:rPr>
          <w:rFonts w:ascii="Arial" w:hAnsi="Arial" w:cs="Arial"/>
          <w:sz w:val="28"/>
          <w:szCs w:val="28"/>
        </w:rPr>
        <w:t>ém oddíl</w:t>
      </w:r>
      <w:r w:rsidR="00C43A09">
        <w:rPr>
          <w:rFonts w:ascii="Arial" w:hAnsi="Arial" w:cs="Arial"/>
          <w:sz w:val="28"/>
          <w:szCs w:val="28"/>
        </w:rPr>
        <w:t>u</w:t>
      </w:r>
      <w:r w:rsidR="002A0C81" w:rsidRPr="00BF3FB9">
        <w:rPr>
          <w:rFonts w:ascii="Arial" w:hAnsi="Arial" w:cs="Arial"/>
          <w:sz w:val="28"/>
          <w:szCs w:val="28"/>
        </w:rPr>
        <w:t xml:space="preserve"> r</w:t>
      </w:r>
      <w:r w:rsidR="00733641" w:rsidRPr="00BF3FB9">
        <w:rPr>
          <w:rFonts w:ascii="Arial" w:hAnsi="Arial" w:cs="Arial"/>
          <w:sz w:val="28"/>
          <w:szCs w:val="28"/>
        </w:rPr>
        <w:t>ailjet</w:t>
      </w:r>
      <w:r w:rsidR="002A0C81" w:rsidRPr="00BF3FB9">
        <w:rPr>
          <w:rFonts w:ascii="Arial" w:hAnsi="Arial" w:cs="Arial"/>
          <w:sz w:val="28"/>
          <w:szCs w:val="28"/>
        </w:rPr>
        <w:t>u</w:t>
      </w:r>
      <w:r w:rsidR="00733641" w:rsidRPr="00BF3FB9">
        <w:rPr>
          <w:rFonts w:ascii="Arial" w:hAnsi="Arial" w:cs="Arial"/>
          <w:sz w:val="28"/>
          <w:szCs w:val="28"/>
        </w:rPr>
        <w:t xml:space="preserve"> Vindobona </w:t>
      </w:r>
      <w:r>
        <w:rPr>
          <w:rFonts w:ascii="Arial" w:hAnsi="Arial" w:cs="Arial"/>
          <w:sz w:val="28"/>
          <w:szCs w:val="28"/>
        </w:rPr>
        <w:br/>
      </w:r>
      <w:r w:rsidRPr="00237DA8">
        <w:rPr>
          <w:rFonts w:ascii="Arial" w:hAnsi="Arial" w:cs="Arial"/>
          <w:b/>
          <w:bCs/>
          <w:color w:val="FF0000"/>
          <w:sz w:val="28"/>
          <w:szCs w:val="28"/>
        </w:rPr>
        <w:t xml:space="preserve">Emi         </w:t>
      </w:r>
      <w:r w:rsidR="00C43A09">
        <w:rPr>
          <w:rFonts w:ascii="Arial" w:hAnsi="Arial" w:cs="Arial"/>
          <w:b/>
          <w:bCs/>
          <w:color w:val="FF0000"/>
          <w:sz w:val="28"/>
          <w:szCs w:val="28"/>
        </w:rPr>
        <w:t>C</w:t>
      </w:r>
      <w:r w:rsidRPr="00237DA8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G       </w:t>
      </w:r>
      <w:r w:rsidR="00C43A09">
        <w:rPr>
          <w:rFonts w:ascii="Arial" w:hAnsi="Arial" w:cs="Arial"/>
          <w:b/>
          <w:bCs/>
          <w:color w:val="FF0000"/>
          <w:sz w:val="28"/>
          <w:szCs w:val="28"/>
        </w:rPr>
        <w:t>D</w:t>
      </w:r>
      <w:r w:rsidRPr="00237DA8">
        <w:rPr>
          <w:rFonts w:ascii="Arial" w:hAnsi="Arial" w:cs="Arial"/>
          <w:b/>
          <w:bCs/>
          <w:color w:val="FF0000"/>
          <w:sz w:val="28"/>
          <w:szCs w:val="28"/>
        </w:rPr>
        <w:t xml:space="preserve">           </w:t>
      </w:r>
      <w:r w:rsidR="00020550">
        <w:rPr>
          <w:rFonts w:ascii="Arial" w:hAnsi="Arial" w:cs="Arial"/>
          <w:b/>
          <w:bCs/>
          <w:color w:val="FF0000"/>
          <w:sz w:val="28"/>
          <w:szCs w:val="28"/>
        </w:rPr>
        <w:t xml:space="preserve">C       - Emi </w:t>
      </w:r>
      <w:r w:rsidR="002A0C81" w:rsidRPr="00BF3FB9">
        <w:rPr>
          <w:rFonts w:ascii="Arial" w:hAnsi="Arial" w:cs="Arial"/>
          <w:sz w:val="28"/>
          <w:szCs w:val="28"/>
        </w:rPr>
        <w:br/>
      </w:r>
      <w:r w:rsidR="00B72142" w:rsidRPr="00BF3FB9">
        <w:rPr>
          <w:rFonts w:ascii="Arial" w:hAnsi="Arial" w:cs="Arial"/>
          <w:sz w:val="28"/>
          <w:szCs w:val="28"/>
        </w:rPr>
        <w:t>Zkoušejí</w:t>
      </w:r>
      <w:r w:rsidR="002A0C81" w:rsidRPr="00BF3FB9">
        <w:rPr>
          <w:rFonts w:ascii="Arial" w:hAnsi="Arial" w:cs="Arial"/>
          <w:sz w:val="28"/>
          <w:szCs w:val="28"/>
        </w:rPr>
        <w:t xml:space="preserve"> </w:t>
      </w:r>
      <w:r w:rsidR="0012706A" w:rsidRPr="00BF3FB9">
        <w:rPr>
          <w:rFonts w:ascii="Arial" w:hAnsi="Arial" w:cs="Arial"/>
          <w:sz w:val="28"/>
          <w:szCs w:val="28"/>
        </w:rPr>
        <w:t>zamykat</w:t>
      </w:r>
      <w:r w:rsidR="002A0C81" w:rsidRPr="00BF3FB9">
        <w:rPr>
          <w:rFonts w:ascii="Arial" w:hAnsi="Arial" w:cs="Arial"/>
          <w:sz w:val="28"/>
          <w:szCs w:val="28"/>
        </w:rPr>
        <w:t xml:space="preserve"> </w:t>
      </w:r>
      <w:r w:rsidR="00E14644" w:rsidRPr="00BF3FB9">
        <w:rPr>
          <w:rFonts w:ascii="Arial" w:hAnsi="Arial" w:cs="Arial"/>
          <w:sz w:val="28"/>
          <w:szCs w:val="28"/>
        </w:rPr>
        <w:t xml:space="preserve">ústa i </w:t>
      </w:r>
      <w:r w:rsidR="002A0C81" w:rsidRPr="00BF3FB9">
        <w:rPr>
          <w:rFonts w:ascii="Arial" w:hAnsi="Arial" w:cs="Arial"/>
          <w:sz w:val="28"/>
          <w:szCs w:val="28"/>
        </w:rPr>
        <w:t>budoucí krásu</w:t>
      </w:r>
    </w:p>
    <w:p w:rsidR="00E1426A" w:rsidRPr="00BF3FB9" w:rsidRDefault="002F4A18" w:rsidP="00B72142">
      <w:pPr>
        <w:rPr>
          <w:rFonts w:ascii="Arial" w:hAnsi="Arial" w:cs="Arial"/>
          <w:sz w:val="28"/>
          <w:szCs w:val="28"/>
        </w:rPr>
      </w:pPr>
      <w:r w:rsidRPr="00BF3FB9">
        <w:rPr>
          <w:rFonts w:ascii="Arial" w:hAnsi="Arial" w:cs="Arial"/>
          <w:sz w:val="28"/>
          <w:szCs w:val="28"/>
        </w:rPr>
        <w:t>Španělské světice českých přepravních řádů</w:t>
      </w:r>
      <w:r w:rsidRPr="00BF3FB9">
        <w:rPr>
          <w:rFonts w:ascii="Arial" w:hAnsi="Arial" w:cs="Arial"/>
          <w:sz w:val="28"/>
          <w:szCs w:val="28"/>
        </w:rPr>
        <w:br/>
      </w:r>
      <w:r w:rsidR="009E6352" w:rsidRPr="00BF3FB9">
        <w:rPr>
          <w:rFonts w:ascii="Arial" w:hAnsi="Arial" w:cs="Arial"/>
          <w:sz w:val="28"/>
          <w:szCs w:val="28"/>
        </w:rPr>
        <w:t>Mlčí a</w:t>
      </w:r>
      <w:r w:rsidRPr="00BF3FB9">
        <w:rPr>
          <w:rFonts w:ascii="Arial" w:hAnsi="Arial" w:cs="Arial"/>
          <w:sz w:val="28"/>
          <w:szCs w:val="28"/>
        </w:rPr>
        <w:t xml:space="preserve"> střeží se</w:t>
      </w:r>
      <w:r w:rsidR="00EA0FCC" w:rsidRPr="00BF3FB9">
        <w:rPr>
          <w:rFonts w:ascii="Arial" w:hAnsi="Arial" w:cs="Arial"/>
          <w:sz w:val="28"/>
          <w:szCs w:val="28"/>
        </w:rPr>
        <w:br/>
        <w:t xml:space="preserve">Ze svatých grálů </w:t>
      </w:r>
      <w:r w:rsidR="00506370" w:rsidRPr="00BF3FB9">
        <w:rPr>
          <w:rFonts w:ascii="Arial" w:hAnsi="Arial" w:cs="Arial"/>
          <w:sz w:val="28"/>
          <w:szCs w:val="28"/>
        </w:rPr>
        <w:t xml:space="preserve">potichu </w:t>
      </w:r>
      <w:r w:rsidR="00020550">
        <w:rPr>
          <w:rFonts w:ascii="Arial" w:hAnsi="Arial" w:cs="Arial"/>
          <w:sz w:val="28"/>
          <w:szCs w:val="28"/>
        </w:rPr>
        <w:t>popíjí</w:t>
      </w:r>
      <w:r w:rsidR="00EA0FCC" w:rsidRPr="00BF3FB9">
        <w:rPr>
          <w:rFonts w:ascii="Arial" w:hAnsi="Arial" w:cs="Arial"/>
          <w:sz w:val="28"/>
          <w:szCs w:val="28"/>
        </w:rPr>
        <w:t xml:space="preserve"> limonádu</w:t>
      </w:r>
      <w:r w:rsidR="00237DA8">
        <w:rPr>
          <w:rFonts w:ascii="Arial" w:hAnsi="Arial" w:cs="Arial"/>
          <w:sz w:val="28"/>
          <w:szCs w:val="28"/>
        </w:rPr>
        <w:br/>
      </w:r>
      <w:r w:rsidR="00237DA8">
        <w:rPr>
          <w:rFonts w:ascii="Arial" w:hAnsi="Arial" w:cs="Arial"/>
          <w:b/>
          <w:bCs/>
          <w:color w:val="FF0000"/>
          <w:sz w:val="28"/>
          <w:szCs w:val="28"/>
        </w:rPr>
        <w:br/>
        <w:t xml:space="preserve">       </w:t>
      </w:r>
      <w:r w:rsidR="00237DA8" w:rsidRPr="00237DA8">
        <w:rPr>
          <w:rFonts w:ascii="Arial" w:hAnsi="Arial" w:cs="Arial"/>
          <w:b/>
          <w:bCs/>
          <w:color w:val="FF0000"/>
          <w:sz w:val="28"/>
          <w:szCs w:val="28"/>
        </w:rPr>
        <w:t>Emi    G  -  D  -  C</w:t>
      </w:r>
      <w:r w:rsidR="00237DA8">
        <w:rPr>
          <w:rFonts w:ascii="Arial" w:hAnsi="Arial" w:cs="Arial"/>
          <w:sz w:val="28"/>
          <w:szCs w:val="28"/>
        </w:rPr>
        <w:br/>
      </w:r>
      <w:r w:rsidR="00237DA8" w:rsidRPr="00237DA8">
        <w:rPr>
          <w:rFonts w:ascii="Arial" w:hAnsi="Arial" w:cs="Arial"/>
          <w:b/>
          <w:bCs/>
          <w:sz w:val="28"/>
          <w:szCs w:val="28"/>
        </w:rPr>
        <w:t>Ref.</w:t>
      </w:r>
      <w:r w:rsidR="00237DA8">
        <w:rPr>
          <w:rFonts w:ascii="Arial" w:hAnsi="Arial" w:cs="Arial"/>
          <w:sz w:val="28"/>
          <w:szCs w:val="28"/>
        </w:rPr>
        <w:t xml:space="preserve"> </w:t>
      </w:r>
      <w:r w:rsidR="00B72142" w:rsidRPr="00BF3FB9">
        <w:rPr>
          <w:rFonts w:ascii="Arial" w:hAnsi="Arial" w:cs="Arial"/>
          <w:sz w:val="28"/>
          <w:szCs w:val="28"/>
        </w:rPr>
        <w:t>Silencio!</w:t>
      </w:r>
      <w:r w:rsidR="00E9176D">
        <w:rPr>
          <w:rFonts w:ascii="Arial" w:hAnsi="Arial" w:cs="Arial"/>
          <w:sz w:val="28"/>
          <w:szCs w:val="28"/>
        </w:rPr>
        <w:t xml:space="preserve"> </w:t>
      </w:r>
      <w:r w:rsidR="00020550">
        <w:rPr>
          <w:rFonts w:ascii="Arial" w:hAnsi="Arial" w:cs="Arial"/>
          <w:sz w:val="28"/>
          <w:szCs w:val="28"/>
        </w:rPr>
        <w:br/>
      </w:r>
      <w:r w:rsidR="00237DA8" w:rsidRPr="00237DA8">
        <w:rPr>
          <w:rFonts w:ascii="Arial" w:hAnsi="Arial" w:cs="Arial"/>
          <w:b/>
          <w:bCs/>
          <w:color w:val="FF0000"/>
          <w:sz w:val="28"/>
          <w:szCs w:val="28"/>
        </w:rPr>
        <w:t>Emi    G  -  D  -  C</w:t>
      </w:r>
      <w:r w:rsidR="00237DA8">
        <w:rPr>
          <w:rFonts w:ascii="Arial" w:hAnsi="Arial" w:cs="Arial"/>
          <w:sz w:val="28"/>
          <w:szCs w:val="28"/>
        </w:rPr>
        <w:br/>
      </w:r>
      <w:r w:rsidR="00237DA8" w:rsidRPr="00BF3FB9">
        <w:rPr>
          <w:rFonts w:ascii="Arial" w:hAnsi="Arial" w:cs="Arial"/>
          <w:sz w:val="28"/>
          <w:szCs w:val="28"/>
        </w:rPr>
        <w:t>Silencio!</w:t>
      </w:r>
      <w:r w:rsidR="00237DA8">
        <w:rPr>
          <w:rFonts w:ascii="Arial" w:hAnsi="Arial" w:cs="Arial"/>
          <w:sz w:val="28"/>
          <w:szCs w:val="28"/>
        </w:rPr>
        <w:t xml:space="preserve"> </w:t>
      </w:r>
      <w:r w:rsidR="00237DA8" w:rsidRPr="00BF3FB9">
        <w:rPr>
          <w:rFonts w:ascii="Arial" w:hAnsi="Arial" w:cs="Arial"/>
          <w:sz w:val="28"/>
          <w:szCs w:val="28"/>
        </w:rPr>
        <w:br/>
      </w:r>
      <w:r w:rsidR="00E9176D">
        <w:rPr>
          <w:rFonts w:ascii="Arial" w:hAnsi="Arial" w:cs="Arial"/>
          <w:sz w:val="28"/>
          <w:szCs w:val="28"/>
        </w:rPr>
        <w:br/>
      </w:r>
      <w:r w:rsidR="006A7CE9" w:rsidRPr="00BF3FB9">
        <w:rPr>
          <w:rFonts w:ascii="Arial" w:hAnsi="Arial" w:cs="Arial"/>
          <w:sz w:val="28"/>
          <w:szCs w:val="28"/>
        </w:rPr>
        <w:t xml:space="preserve">Jde o to nevzbudit přízraky v </w:t>
      </w:r>
      <w:r w:rsidR="00E1426A" w:rsidRPr="00BF3FB9">
        <w:rPr>
          <w:rFonts w:ascii="Arial" w:hAnsi="Arial" w:cs="Arial"/>
          <w:sz w:val="28"/>
          <w:szCs w:val="28"/>
        </w:rPr>
        <w:t>Býčí skál</w:t>
      </w:r>
      <w:r w:rsidR="006A7CE9" w:rsidRPr="00BF3FB9">
        <w:rPr>
          <w:rFonts w:ascii="Arial" w:hAnsi="Arial" w:cs="Arial"/>
          <w:sz w:val="28"/>
          <w:szCs w:val="28"/>
        </w:rPr>
        <w:t>e</w:t>
      </w:r>
      <w:r w:rsidR="00E1426A" w:rsidRPr="00BF3FB9">
        <w:rPr>
          <w:rFonts w:ascii="Arial" w:hAnsi="Arial" w:cs="Arial"/>
          <w:sz w:val="28"/>
          <w:szCs w:val="28"/>
        </w:rPr>
        <w:br/>
        <w:t xml:space="preserve">Jde o to </w:t>
      </w:r>
      <w:r w:rsidR="000B47F9" w:rsidRPr="00BF3FB9">
        <w:rPr>
          <w:rFonts w:ascii="Arial" w:hAnsi="Arial" w:cs="Arial"/>
          <w:sz w:val="28"/>
          <w:szCs w:val="28"/>
        </w:rPr>
        <w:t>zaslechnou</w:t>
      </w:r>
      <w:r w:rsidR="00E1426A" w:rsidRPr="00BF3FB9">
        <w:rPr>
          <w:rFonts w:ascii="Arial" w:hAnsi="Arial" w:cs="Arial"/>
          <w:sz w:val="28"/>
          <w:szCs w:val="28"/>
        </w:rPr>
        <w:t>t hlas</w:t>
      </w:r>
      <w:r w:rsidR="00972C44" w:rsidRPr="00BF3FB9">
        <w:rPr>
          <w:rFonts w:ascii="Arial" w:hAnsi="Arial" w:cs="Arial"/>
          <w:sz w:val="28"/>
          <w:szCs w:val="28"/>
        </w:rPr>
        <w:t>y</w:t>
      </w:r>
      <w:r w:rsidR="00E1426A" w:rsidRPr="00BF3FB9">
        <w:rPr>
          <w:rFonts w:ascii="Arial" w:hAnsi="Arial" w:cs="Arial"/>
          <w:sz w:val="28"/>
          <w:szCs w:val="28"/>
        </w:rPr>
        <w:t xml:space="preserve"> podzemních řek</w:t>
      </w:r>
      <w:r w:rsidR="00E1426A" w:rsidRPr="00BF3FB9">
        <w:rPr>
          <w:rFonts w:ascii="Arial" w:hAnsi="Arial" w:cs="Arial"/>
          <w:sz w:val="28"/>
          <w:szCs w:val="28"/>
        </w:rPr>
        <w:br/>
        <w:t>Jde o to</w:t>
      </w:r>
      <w:r w:rsidR="00972C44" w:rsidRPr="00BF3FB9">
        <w:rPr>
          <w:rFonts w:ascii="Arial" w:hAnsi="Arial" w:cs="Arial"/>
          <w:sz w:val="28"/>
          <w:szCs w:val="28"/>
        </w:rPr>
        <w:t xml:space="preserve"> cestou se v tichosti spokojit s</w:t>
      </w:r>
      <w:r w:rsidR="001123B4" w:rsidRPr="00BF3FB9">
        <w:rPr>
          <w:rFonts w:ascii="Arial" w:hAnsi="Arial" w:cs="Arial"/>
          <w:sz w:val="28"/>
          <w:szCs w:val="28"/>
        </w:rPr>
        <w:t> </w:t>
      </w:r>
      <w:r w:rsidR="00972C44" w:rsidRPr="00BF3FB9">
        <w:rPr>
          <w:rFonts w:ascii="Arial" w:hAnsi="Arial" w:cs="Arial"/>
          <w:sz w:val="28"/>
          <w:szCs w:val="28"/>
        </w:rPr>
        <w:t>málem</w:t>
      </w:r>
    </w:p>
    <w:p w:rsidR="001123B4" w:rsidRPr="00BF3FB9" w:rsidRDefault="001123B4" w:rsidP="00B72142">
      <w:pPr>
        <w:rPr>
          <w:rFonts w:ascii="Arial" w:hAnsi="Arial" w:cs="Arial"/>
          <w:sz w:val="28"/>
          <w:szCs w:val="28"/>
        </w:rPr>
      </w:pPr>
      <w:r w:rsidRPr="00BF3FB9">
        <w:rPr>
          <w:rFonts w:ascii="Arial" w:hAnsi="Arial" w:cs="Arial"/>
          <w:sz w:val="28"/>
          <w:szCs w:val="28"/>
        </w:rPr>
        <w:t xml:space="preserve">Jde o to nebát se </w:t>
      </w:r>
      <w:r w:rsidR="00770960" w:rsidRPr="00BF3FB9">
        <w:rPr>
          <w:rFonts w:ascii="Arial" w:hAnsi="Arial" w:cs="Arial"/>
          <w:sz w:val="28"/>
          <w:szCs w:val="28"/>
        </w:rPr>
        <w:t xml:space="preserve">velkého </w:t>
      </w:r>
      <w:r w:rsidRPr="00BF3FB9">
        <w:rPr>
          <w:rFonts w:ascii="Arial" w:hAnsi="Arial" w:cs="Arial"/>
          <w:sz w:val="28"/>
          <w:szCs w:val="28"/>
        </w:rPr>
        <w:t>měsíce v úplňku</w:t>
      </w:r>
      <w:r w:rsidRPr="00BF3FB9">
        <w:rPr>
          <w:rFonts w:ascii="Arial" w:hAnsi="Arial" w:cs="Arial"/>
          <w:sz w:val="28"/>
          <w:szCs w:val="28"/>
        </w:rPr>
        <w:br/>
      </w:r>
      <w:r w:rsidR="00770960" w:rsidRPr="00BF3FB9">
        <w:rPr>
          <w:rFonts w:ascii="Arial" w:hAnsi="Arial" w:cs="Arial"/>
          <w:sz w:val="28"/>
          <w:szCs w:val="28"/>
        </w:rPr>
        <w:t>Tajemných světel tančících na bílých zdech</w:t>
      </w:r>
      <w:r w:rsidR="00770960" w:rsidRPr="00BF3FB9">
        <w:rPr>
          <w:rFonts w:ascii="Arial" w:hAnsi="Arial" w:cs="Arial"/>
          <w:sz w:val="28"/>
          <w:szCs w:val="28"/>
        </w:rPr>
        <w:br/>
        <w:t>Jde o to proměnit každ</w:t>
      </w:r>
      <w:r w:rsidR="00B47F19" w:rsidRPr="00BF3FB9">
        <w:rPr>
          <w:rFonts w:ascii="Arial" w:hAnsi="Arial" w:cs="Arial"/>
          <w:sz w:val="28"/>
          <w:szCs w:val="28"/>
        </w:rPr>
        <w:t>ý</w:t>
      </w:r>
      <w:r w:rsidR="00770960" w:rsidRPr="00BF3FB9">
        <w:rPr>
          <w:rFonts w:ascii="Arial" w:hAnsi="Arial" w:cs="Arial"/>
          <w:sz w:val="28"/>
          <w:szCs w:val="28"/>
        </w:rPr>
        <w:t>ho draka v ještěrku</w:t>
      </w:r>
    </w:p>
    <w:p w:rsidR="00E9176D" w:rsidRPr="00BF3FB9" w:rsidRDefault="00237DA8" w:rsidP="00E9176D">
      <w:pPr>
        <w:rPr>
          <w:rFonts w:ascii="Arial" w:hAnsi="Arial" w:cs="Arial"/>
          <w:sz w:val="28"/>
          <w:szCs w:val="28"/>
        </w:rPr>
      </w:pPr>
      <w:r w:rsidRPr="00237DA8">
        <w:rPr>
          <w:rFonts w:ascii="Arial" w:hAnsi="Arial" w:cs="Arial"/>
          <w:b/>
          <w:bCs/>
          <w:sz w:val="28"/>
          <w:szCs w:val="28"/>
        </w:rPr>
        <w:t>Ref.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9176D" w:rsidRPr="00BF3FB9">
        <w:rPr>
          <w:rFonts w:ascii="Arial" w:hAnsi="Arial" w:cs="Arial"/>
          <w:sz w:val="28"/>
          <w:szCs w:val="28"/>
        </w:rPr>
        <w:t>Silencio!</w:t>
      </w:r>
      <w:r w:rsidR="00E9176D">
        <w:rPr>
          <w:rFonts w:ascii="Arial" w:hAnsi="Arial" w:cs="Arial"/>
          <w:sz w:val="28"/>
          <w:szCs w:val="28"/>
        </w:rPr>
        <w:t xml:space="preserve"> </w:t>
      </w:r>
      <w:r w:rsidR="00E9176D" w:rsidRPr="00BF3FB9">
        <w:rPr>
          <w:rFonts w:ascii="Arial" w:hAnsi="Arial" w:cs="Arial"/>
          <w:sz w:val="28"/>
          <w:szCs w:val="28"/>
        </w:rPr>
        <w:t>Silencio!</w:t>
      </w:r>
      <w:r w:rsidR="00E9176D">
        <w:rPr>
          <w:rFonts w:ascii="Arial" w:hAnsi="Arial" w:cs="Arial"/>
          <w:sz w:val="28"/>
          <w:szCs w:val="28"/>
        </w:rPr>
        <w:t xml:space="preserve"> </w:t>
      </w:r>
    </w:p>
    <w:p w:rsidR="00E1426A" w:rsidRPr="00BF3FB9" w:rsidRDefault="00333FB5">
      <w:pPr>
        <w:rPr>
          <w:rFonts w:ascii="Arial" w:hAnsi="Arial" w:cs="Arial"/>
          <w:sz w:val="28"/>
          <w:szCs w:val="28"/>
        </w:rPr>
      </w:pPr>
      <w:r w:rsidRPr="00BF3FB9">
        <w:rPr>
          <w:rFonts w:ascii="Arial" w:hAnsi="Arial" w:cs="Arial"/>
          <w:sz w:val="28"/>
          <w:szCs w:val="28"/>
        </w:rPr>
        <w:t>Španělské infantky, h</w:t>
      </w:r>
      <w:r w:rsidR="00733641" w:rsidRPr="00BF3FB9">
        <w:rPr>
          <w:rFonts w:ascii="Arial" w:hAnsi="Arial" w:cs="Arial"/>
          <w:sz w:val="28"/>
          <w:szCs w:val="28"/>
        </w:rPr>
        <w:t>avraní vlasy a oči</w:t>
      </w:r>
      <w:r w:rsidR="00733641" w:rsidRPr="00BF3FB9">
        <w:rPr>
          <w:rFonts w:ascii="Arial" w:hAnsi="Arial" w:cs="Arial"/>
          <w:sz w:val="28"/>
          <w:szCs w:val="28"/>
        </w:rPr>
        <w:br/>
      </w:r>
      <w:r w:rsidR="00B50C7B" w:rsidRPr="00BF3FB9">
        <w:rPr>
          <w:rFonts w:ascii="Arial" w:hAnsi="Arial" w:cs="Arial"/>
          <w:sz w:val="28"/>
          <w:szCs w:val="28"/>
        </w:rPr>
        <w:t>Slavnostní brány</w:t>
      </w:r>
      <w:r w:rsidRPr="00BF3FB9">
        <w:rPr>
          <w:rFonts w:ascii="Arial" w:hAnsi="Arial" w:cs="Arial"/>
          <w:sz w:val="28"/>
          <w:szCs w:val="28"/>
        </w:rPr>
        <w:t xml:space="preserve"> adamovských tunelů</w:t>
      </w:r>
      <w:r w:rsidRPr="00BF3FB9">
        <w:rPr>
          <w:rFonts w:ascii="Arial" w:hAnsi="Arial" w:cs="Arial"/>
          <w:sz w:val="28"/>
          <w:szCs w:val="28"/>
        </w:rPr>
        <w:br/>
      </w:r>
      <w:r w:rsidR="00017DD3" w:rsidRPr="00BF3FB9">
        <w:rPr>
          <w:rFonts w:ascii="Arial" w:hAnsi="Arial" w:cs="Arial"/>
          <w:sz w:val="28"/>
          <w:szCs w:val="28"/>
        </w:rPr>
        <w:t>Světlo</w:t>
      </w:r>
      <w:r w:rsidRPr="00BF3FB9">
        <w:rPr>
          <w:rFonts w:ascii="Arial" w:hAnsi="Arial" w:cs="Arial"/>
          <w:sz w:val="28"/>
          <w:szCs w:val="28"/>
        </w:rPr>
        <w:t xml:space="preserve"> a tma</w:t>
      </w:r>
      <w:r w:rsidR="00E14644" w:rsidRPr="00BF3FB9">
        <w:rPr>
          <w:rFonts w:ascii="Arial" w:hAnsi="Arial" w:cs="Arial"/>
          <w:sz w:val="28"/>
          <w:szCs w:val="28"/>
        </w:rPr>
        <w:t xml:space="preserve"> a</w:t>
      </w:r>
      <w:r w:rsidR="00A1299E" w:rsidRPr="00BF3FB9">
        <w:rPr>
          <w:rFonts w:ascii="Arial" w:hAnsi="Arial" w:cs="Arial"/>
          <w:sz w:val="28"/>
          <w:szCs w:val="28"/>
        </w:rPr>
        <w:t xml:space="preserve"> </w:t>
      </w:r>
      <w:r w:rsidR="00017DD3" w:rsidRPr="00BF3FB9">
        <w:rPr>
          <w:rFonts w:ascii="Arial" w:hAnsi="Arial" w:cs="Arial"/>
          <w:sz w:val="28"/>
          <w:szCs w:val="28"/>
        </w:rPr>
        <w:t>světlo</w:t>
      </w:r>
      <w:r w:rsidR="00A1299E" w:rsidRPr="00BF3FB9">
        <w:rPr>
          <w:rFonts w:ascii="Arial" w:hAnsi="Arial" w:cs="Arial"/>
          <w:sz w:val="28"/>
          <w:szCs w:val="28"/>
        </w:rPr>
        <w:t xml:space="preserve"> </w:t>
      </w:r>
      <w:r w:rsidR="00EA0FCC" w:rsidRPr="00BF3FB9">
        <w:rPr>
          <w:rFonts w:ascii="Arial" w:hAnsi="Arial" w:cs="Arial"/>
          <w:sz w:val="28"/>
          <w:szCs w:val="28"/>
        </w:rPr>
        <w:t xml:space="preserve">a </w:t>
      </w:r>
      <w:r w:rsidR="00E14644" w:rsidRPr="00BF3FB9">
        <w:rPr>
          <w:rFonts w:ascii="Arial" w:hAnsi="Arial" w:cs="Arial"/>
          <w:sz w:val="28"/>
          <w:szCs w:val="28"/>
        </w:rPr>
        <w:t>tma a</w:t>
      </w:r>
      <w:r w:rsidR="00710B85" w:rsidRPr="00BF3FB9">
        <w:rPr>
          <w:rFonts w:ascii="Arial" w:hAnsi="Arial" w:cs="Arial"/>
          <w:sz w:val="28"/>
          <w:szCs w:val="28"/>
        </w:rPr>
        <w:t xml:space="preserve"> Brno</w:t>
      </w:r>
    </w:p>
    <w:p w:rsidR="00E9176D" w:rsidRPr="00BF3FB9" w:rsidRDefault="00237DA8" w:rsidP="00E9176D">
      <w:pPr>
        <w:rPr>
          <w:rFonts w:ascii="Arial" w:hAnsi="Arial" w:cs="Arial"/>
          <w:sz w:val="28"/>
          <w:szCs w:val="28"/>
        </w:rPr>
      </w:pPr>
      <w:r w:rsidRPr="00237DA8">
        <w:rPr>
          <w:rFonts w:ascii="Arial" w:hAnsi="Arial" w:cs="Arial"/>
          <w:b/>
          <w:bCs/>
          <w:sz w:val="28"/>
          <w:szCs w:val="28"/>
        </w:rPr>
        <w:t>Ref.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9176D" w:rsidRPr="00BF3FB9">
        <w:rPr>
          <w:rFonts w:ascii="Arial" w:hAnsi="Arial" w:cs="Arial"/>
          <w:sz w:val="28"/>
          <w:szCs w:val="28"/>
        </w:rPr>
        <w:t>Silencio!</w:t>
      </w:r>
      <w:r w:rsidR="00E9176D">
        <w:rPr>
          <w:rFonts w:ascii="Arial" w:hAnsi="Arial" w:cs="Arial"/>
          <w:sz w:val="28"/>
          <w:szCs w:val="28"/>
        </w:rPr>
        <w:t xml:space="preserve"> </w:t>
      </w:r>
      <w:r w:rsidR="00E9176D" w:rsidRPr="00BF3FB9">
        <w:rPr>
          <w:rFonts w:ascii="Arial" w:hAnsi="Arial" w:cs="Arial"/>
          <w:sz w:val="28"/>
          <w:szCs w:val="28"/>
        </w:rPr>
        <w:t>Silencio!</w:t>
      </w:r>
      <w:r w:rsidR="00E9176D">
        <w:rPr>
          <w:rFonts w:ascii="Arial" w:hAnsi="Arial" w:cs="Arial"/>
          <w:sz w:val="28"/>
          <w:szCs w:val="28"/>
        </w:rPr>
        <w:t xml:space="preserve"> </w:t>
      </w:r>
      <w:r w:rsidR="00020550">
        <w:rPr>
          <w:rFonts w:ascii="Arial" w:hAnsi="Arial" w:cs="Arial"/>
          <w:sz w:val="28"/>
          <w:szCs w:val="28"/>
        </w:rPr>
        <w:br/>
      </w:r>
      <w:r w:rsidR="00E9176D" w:rsidRPr="00BF3FB9">
        <w:rPr>
          <w:rFonts w:ascii="Arial" w:hAnsi="Arial" w:cs="Arial"/>
          <w:sz w:val="28"/>
          <w:szCs w:val="28"/>
        </w:rPr>
        <w:t>Silencio!</w:t>
      </w:r>
      <w:r w:rsidR="00E9176D" w:rsidRPr="00BF3FB9">
        <w:rPr>
          <w:rFonts w:ascii="Arial" w:hAnsi="Arial" w:cs="Arial"/>
          <w:sz w:val="28"/>
          <w:szCs w:val="28"/>
        </w:rPr>
        <w:br/>
        <w:t>Silencio!</w:t>
      </w:r>
      <w:r w:rsidR="00E9176D">
        <w:rPr>
          <w:rFonts w:ascii="Arial" w:hAnsi="Arial" w:cs="Arial"/>
          <w:sz w:val="28"/>
          <w:szCs w:val="28"/>
        </w:rPr>
        <w:t xml:space="preserve"> </w:t>
      </w:r>
    </w:p>
    <w:p w:rsidR="0024727A" w:rsidRPr="00BF3FB9" w:rsidRDefault="00733641" w:rsidP="0024727A">
      <w:pPr>
        <w:rPr>
          <w:rFonts w:ascii="Arial" w:hAnsi="Arial" w:cs="Arial"/>
          <w:sz w:val="28"/>
          <w:szCs w:val="28"/>
        </w:rPr>
      </w:pPr>
      <w:r w:rsidRPr="00BF3FB9">
        <w:rPr>
          <w:rFonts w:ascii="Arial" w:hAnsi="Arial" w:cs="Arial"/>
          <w:sz w:val="28"/>
          <w:szCs w:val="28"/>
        </w:rPr>
        <w:t>Tak přísné ty holčičky jsou</w:t>
      </w:r>
      <w:r w:rsidR="0024727A" w:rsidRPr="00BF3FB9">
        <w:rPr>
          <w:rFonts w:ascii="Arial" w:hAnsi="Arial" w:cs="Arial"/>
          <w:sz w:val="28"/>
          <w:szCs w:val="28"/>
        </w:rPr>
        <w:br/>
        <w:t>Tak přísné ty holčičky jsou</w:t>
      </w:r>
      <w:r w:rsidR="0024727A" w:rsidRPr="00BF3FB9">
        <w:rPr>
          <w:rFonts w:ascii="Arial" w:hAnsi="Arial" w:cs="Arial"/>
          <w:sz w:val="28"/>
          <w:szCs w:val="28"/>
        </w:rPr>
        <w:br/>
        <w:t>Tak přísné ty holčičky jsou</w:t>
      </w:r>
    </w:p>
    <w:sectPr w:rsidR="0024727A" w:rsidRPr="00BF3FB9" w:rsidSect="003A5C1F">
      <w:headerReference w:type="even" r:id="rId6"/>
      <w:headerReference w:type="default" r:id="rId7"/>
      <w:headerReference w:type="first" r:id="rId8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1588" w:rsidRDefault="00F51588" w:rsidP="00F2086E">
      <w:pPr>
        <w:spacing w:after="0" w:line="240" w:lineRule="auto"/>
      </w:pPr>
      <w:r>
        <w:separator/>
      </w:r>
    </w:p>
  </w:endnote>
  <w:endnote w:type="continuationSeparator" w:id="1">
    <w:p w:rsidR="00F51588" w:rsidRDefault="00F51588" w:rsidP="00F20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1588" w:rsidRDefault="00F51588" w:rsidP="00F2086E">
      <w:pPr>
        <w:spacing w:after="0" w:line="240" w:lineRule="auto"/>
      </w:pPr>
      <w:r>
        <w:separator/>
      </w:r>
    </w:p>
  </w:footnote>
  <w:footnote w:type="continuationSeparator" w:id="1">
    <w:p w:rsidR="00F51588" w:rsidRDefault="00F51588" w:rsidP="00F208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86E" w:rsidRDefault="00F2086E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86E" w:rsidRDefault="00F2086E">
    <w:pPr>
      <w:pStyle w:val="Zhlav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86E" w:rsidRDefault="00F2086E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3641"/>
    <w:rsid w:val="00017DD3"/>
    <w:rsid w:val="00020550"/>
    <w:rsid w:val="00024669"/>
    <w:rsid w:val="00043612"/>
    <w:rsid w:val="0005323F"/>
    <w:rsid w:val="00061867"/>
    <w:rsid w:val="000B47F9"/>
    <w:rsid w:val="001123B4"/>
    <w:rsid w:val="001262B3"/>
    <w:rsid w:val="0012706A"/>
    <w:rsid w:val="00237DA8"/>
    <w:rsid w:val="0024727A"/>
    <w:rsid w:val="00254006"/>
    <w:rsid w:val="0027301B"/>
    <w:rsid w:val="00274EF3"/>
    <w:rsid w:val="002A0C81"/>
    <w:rsid w:val="002C1C31"/>
    <w:rsid w:val="002F0B1C"/>
    <w:rsid w:val="002F4A18"/>
    <w:rsid w:val="0031590A"/>
    <w:rsid w:val="00333FB5"/>
    <w:rsid w:val="003A5C1F"/>
    <w:rsid w:val="003F0086"/>
    <w:rsid w:val="00481379"/>
    <w:rsid w:val="004A12D1"/>
    <w:rsid w:val="004A649F"/>
    <w:rsid w:val="00506370"/>
    <w:rsid w:val="005220F4"/>
    <w:rsid w:val="005465E9"/>
    <w:rsid w:val="005552C1"/>
    <w:rsid w:val="005D0A7C"/>
    <w:rsid w:val="00636C9C"/>
    <w:rsid w:val="006A7CE9"/>
    <w:rsid w:val="00710B85"/>
    <w:rsid w:val="00733641"/>
    <w:rsid w:val="00770960"/>
    <w:rsid w:val="00770DAD"/>
    <w:rsid w:val="007C7659"/>
    <w:rsid w:val="007F16B2"/>
    <w:rsid w:val="008734F7"/>
    <w:rsid w:val="008851EF"/>
    <w:rsid w:val="00907191"/>
    <w:rsid w:val="009478B1"/>
    <w:rsid w:val="00972C44"/>
    <w:rsid w:val="009E6352"/>
    <w:rsid w:val="00A1299E"/>
    <w:rsid w:val="00A46767"/>
    <w:rsid w:val="00B349FE"/>
    <w:rsid w:val="00B47F19"/>
    <w:rsid w:val="00B50C7B"/>
    <w:rsid w:val="00B72142"/>
    <w:rsid w:val="00BE0F7A"/>
    <w:rsid w:val="00BF3FB9"/>
    <w:rsid w:val="00C2736A"/>
    <w:rsid w:val="00C43A09"/>
    <w:rsid w:val="00C52940"/>
    <w:rsid w:val="00C7079E"/>
    <w:rsid w:val="00E02296"/>
    <w:rsid w:val="00E1426A"/>
    <w:rsid w:val="00E14644"/>
    <w:rsid w:val="00E23AF4"/>
    <w:rsid w:val="00E34B3B"/>
    <w:rsid w:val="00E4353D"/>
    <w:rsid w:val="00E71EBB"/>
    <w:rsid w:val="00E7561F"/>
    <w:rsid w:val="00E9176D"/>
    <w:rsid w:val="00E96972"/>
    <w:rsid w:val="00EA0FCC"/>
    <w:rsid w:val="00F06CCE"/>
    <w:rsid w:val="00F2086E"/>
    <w:rsid w:val="00F51588"/>
    <w:rsid w:val="00F555AC"/>
    <w:rsid w:val="00F84734"/>
    <w:rsid w:val="00FF4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6186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208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208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65334bdb-ef60-40ad-ad10-aebc1eeffaa2}" enabled="1" method="Standard" siteId="{f0ab7d6a-64b0-4696-9f4d-d69909c6e895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145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Brumenský</dc:creator>
  <cp:lastModifiedBy>Petr Linhart</cp:lastModifiedBy>
  <cp:revision>6</cp:revision>
  <dcterms:created xsi:type="dcterms:W3CDTF">2025-06-26T16:10:00Z</dcterms:created>
  <dcterms:modified xsi:type="dcterms:W3CDTF">2026-05-14T09:42:00Z</dcterms:modified>
</cp:coreProperties>
</file>